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4C1" w:rsidRDefault="00DE15B0" w:rsidP="00F331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Порядок  выполнения</w:t>
      </w:r>
      <w:r w:rsidR="00CB016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="006F54C1" w:rsidRPr="00DE15B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технологическ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их, технических </w:t>
      </w:r>
      <w:r w:rsidR="00F445A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 других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мероприятий связанных с технологическим присоединением </w:t>
      </w:r>
      <w:r w:rsidR="006F54C1" w:rsidRPr="00DE15B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к электрическим </w:t>
      </w:r>
      <w:r w:rsidR="006F54C1" w:rsidRPr="00CB016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сетям</w:t>
      </w:r>
      <w:r w:rsidR="00CB016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="00F445A2" w:rsidRPr="00CB016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ООО «</w:t>
      </w:r>
      <w:r w:rsidR="00CB0162" w:rsidRPr="00CB01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Техносервис-ПЭ</w:t>
      </w:r>
      <w:r w:rsidR="00F445A2" w:rsidRPr="00CB016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»</w:t>
      </w:r>
    </w:p>
    <w:p w:rsidR="006F54C1" w:rsidRPr="006F54C1" w:rsidRDefault="006F54C1" w:rsidP="006F5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31AF" w:rsidRDefault="00F445A2" w:rsidP="00F331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ООО «</w:t>
      </w:r>
      <w:r w:rsidR="00CB0162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Техносервис-ПЭ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6F54C1"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</w:t>
      </w:r>
      <w:r w:rsidR="00DE15B0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6F54C1"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CB0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54C1"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технологическое присоединение энергопринимающих устройств потребителей к</w:t>
      </w:r>
      <w:r w:rsidR="00CB0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54C1"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электрическим сетям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ООО «</w:t>
      </w:r>
      <w:r w:rsidR="00CB0162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Техносервис-ПЭ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F331A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B0162" w:rsidRPr="006F54C1" w:rsidRDefault="00CB0162" w:rsidP="00F331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31AF" w:rsidRPr="00DE15B0" w:rsidRDefault="006F54C1" w:rsidP="00F331A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15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Подача заявки</w:t>
      </w:r>
    </w:p>
    <w:p w:rsidR="006F54C1" w:rsidRPr="006F54C1" w:rsidRDefault="006F54C1" w:rsidP="00F331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Направить заявку на технологическое присоединение</w:t>
      </w:r>
      <w:r w:rsidR="00CB0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энергопринимающих</w:t>
      </w:r>
      <w:r w:rsidR="00CB0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устройств</w:t>
      </w:r>
      <w:r w:rsidR="00CB0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</w:t>
      </w:r>
      <w:r w:rsidR="00CB0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самостоятельно или через своего представителя по</w:t>
      </w:r>
      <w:r w:rsidR="00CB0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доверенности, любым из следующих способов:</w:t>
      </w:r>
    </w:p>
    <w:p w:rsidR="006F54C1" w:rsidRPr="006F54C1" w:rsidRDefault="006F54C1" w:rsidP="00DE15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proofErr w:type="spellStart"/>
      <w:r w:rsidR="00DE15B0">
        <w:rPr>
          <w:rFonts w:ascii="Times New Roman" w:eastAsia="Times New Roman" w:hAnsi="Times New Roman" w:cs="Times New Roman"/>
          <w:sz w:val="28"/>
          <w:szCs w:val="28"/>
          <w:lang w:eastAsia="ru-RU"/>
        </w:rPr>
        <w:t>очно</w:t>
      </w:r>
      <w:proofErr w:type="spellEnd"/>
      <w:r w:rsidR="00DE15B0">
        <w:rPr>
          <w:rFonts w:ascii="Times New Roman" w:eastAsia="Times New Roman" w:hAnsi="Times New Roman" w:cs="Times New Roman"/>
          <w:sz w:val="28"/>
          <w:szCs w:val="28"/>
          <w:lang w:eastAsia="ru-RU"/>
        </w:rPr>
        <w:t>,  по адресу: г</w:t>
      </w:r>
      <w:proofErr w:type="gramStart"/>
      <w:r w:rsidR="00DE15B0">
        <w:rPr>
          <w:rFonts w:ascii="Times New Roman" w:eastAsia="Times New Roman" w:hAnsi="Times New Roman" w:cs="Times New Roman"/>
          <w:sz w:val="28"/>
          <w:szCs w:val="28"/>
          <w:lang w:eastAsia="ru-RU"/>
        </w:rPr>
        <w:t>.Ч</w:t>
      </w:r>
      <w:proofErr w:type="gramEnd"/>
      <w:r w:rsidR="00DE15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елябинск, ул. </w:t>
      </w:r>
      <w:r w:rsidR="00CB0162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Василевского, 74</w:t>
      </w:r>
      <w:r w:rsidR="00F445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офис </w:t>
      </w:r>
      <w:r w:rsidR="00CB016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DE15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6F54C1" w:rsidRPr="006F54C1" w:rsidRDefault="006F54C1" w:rsidP="00321A96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почте Российской Федерации;</w:t>
      </w:r>
    </w:p>
    <w:p w:rsidR="006F54C1" w:rsidRDefault="006F54C1" w:rsidP="00321A96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электронной почте.</w:t>
      </w:r>
    </w:p>
    <w:p w:rsidR="006F54C1" w:rsidRPr="006F54C1" w:rsidRDefault="006F54C1" w:rsidP="006F5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Образцы заявок можно получить:</w:t>
      </w:r>
    </w:p>
    <w:p w:rsidR="006F54C1" w:rsidRPr="006F54C1" w:rsidRDefault="006F54C1" w:rsidP="006F5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F445A2">
        <w:rPr>
          <w:rFonts w:ascii="Times New Roman" w:eastAsia="Times New Roman" w:hAnsi="Times New Roman" w:cs="Times New Roman"/>
          <w:sz w:val="28"/>
          <w:szCs w:val="28"/>
          <w:lang w:eastAsia="ru-RU"/>
        </w:rPr>
        <w:t>ООО «</w:t>
      </w:r>
      <w:r w:rsidR="00CB0162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Техносервис-ПЭ</w:t>
      </w:r>
      <w:r w:rsidR="00F445A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DE15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 г</w:t>
      </w:r>
      <w:proofErr w:type="gramStart"/>
      <w:r w:rsidR="00DE15B0">
        <w:rPr>
          <w:rFonts w:ascii="Times New Roman" w:eastAsia="Times New Roman" w:hAnsi="Times New Roman" w:cs="Times New Roman"/>
          <w:sz w:val="28"/>
          <w:szCs w:val="28"/>
          <w:lang w:eastAsia="ru-RU"/>
        </w:rPr>
        <w:t>.Ч</w:t>
      </w:r>
      <w:proofErr w:type="gramEnd"/>
      <w:r w:rsidR="00DE15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елябинск, ул. </w:t>
      </w:r>
      <w:r w:rsidR="00CB0162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Василевского, 74, офис 5;</w:t>
      </w:r>
    </w:p>
    <w:p w:rsidR="006F54C1" w:rsidRPr="006F54C1" w:rsidRDefault="006F54C1" w:rsidP="001920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Интернет</w:t>
      </w:r>
      <w:r w:rsidR="00CB0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E15B0" w:rsidRPr="00DE15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сайте </w:t>
      </w:r>
      <w:r w:rsidR="00F445A2">
        <w:rPr>
          <w:rFonts w:ascii="Times New Roman" w:eastAsia="Times New Roman" w:hAnsi="Times New Roman" w:cs="Times New Roman"/>
          <w:sz w:val="28"/>
          <w:szCs w:val="28"/>
          <w:lang w:eastAsia="ru-RU"/>
        </w:rPr>
        <w:t>ООО «</w:t>
      </w:r>
      <w:r w:rsidR="00CB0162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Техносервис-ПЭ</w:t>
      </w:r>
      <w:r w:rsidR="00F445A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192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   </w:t>
      </w:r>
    </w:p>
    <w:p w:rsidR="006F54C1" w:rsidRPr="006F54C1" w:rsidRDefault="006F54C1" w:rsidP="006F5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К заявке на технологическое присоединение обязательно</w:t>
      </w:r>
      <w:r w:rsidR="00CB0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должны быть</w:t>
      </w:r>
      <w:r w:rsidR="00CB0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приложены следующие документы:</w:t>
      </w:r>
    </w:p>
    <w:p w:rsidR="006F54C1" w:rsidRPr="006F54C1" w:rsidRDefault="006F54C1" w:rsidP="00CB01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расположения энергопринимающих устройств, которые</w:t>
      </w:r>
      <w:r w:rsidR="00CB0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присоединить к электрическим сетям сетевой организации;</w:t>
      </w:r>
    </w:p>
    <w:p w:rsidR="006F54C1" w:rsidRPr="006F54C1" w:rsidRDefault="006F54C1" w:rsidP="00CB01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однолинейная схема электрических сетей Заявителя, присоединяемых</w:t>
      </w:r>
    </w:p>
    <w:p w:rsidR="006F54C1" w:rsidRPr="006F54C1" w:rsidRDefault="006F54C1" w:rsidP="00CB01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к электрическим сетям сетевой организации, номинальный класс напряжения</w:t>
      </w:r>
    </w:p>
    <w:p w:rsidR="006F54C1" w:rsidRPr="006F54C1" w:rsidRDefault="006F54C1" w:rsidP="00CB01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которых составляет 35 кВ и выше, с указанием возможности резервирования от</w:t>
      </w:r>
      <w:r w:rsidR="00CB0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собственных источников энергоснабжения (включая резервирование для</w:t>
      </w:r>
      <w:proofErr w:type="gramEnd"/>
    </w:p>
    <w:p w:rsidR="006F54C1" w:rsidRPr="006F54C1" w:rsidRDefault="006F54C1" w:rsidP="00CB01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собственных нужд) и возможности переключения нагрузок (генерации) по</w:t>
      </w:r>
    </w:p>
    <w:p w:rsidR="006F54C1" w:rsidRPr="006F54C1" w:rsidRDefault="006F54C1" w:rsidP="00CB01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внутренним сетям Заявителя;</w:t>
      </w:r>
    </w:p>
    <w:p w:rsidR="006F54C1" w:rsidRPr="006F54C1" w:rsidRDefault="006F54C1" w:rsidP="006F5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и мощность энергопринимающих устройств, которые могут</w:t>
      </w:r>
      <w:r w:rsidR="00CB0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 присоединены к устройствам противоаварийной автоматики;</w:t>
      </w:r>
    </w:p>
    <w:p w:rsidR="006F54C1" w:rsidRPr="006F54C1" w:rsidRDefault="006F54C1" w:rsidP="006F5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2"/>
      <w:bookmarkEnd w:id="0"/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документа, подтверждающего право собственности или иное</w:t>
      </w:r>
    </w:p>
    <w:p w:rsidR="006F54C1" w:rsidRPr="006F54C1" w:rsidRDefault="006F54C1" w:rsidP="006F5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предусмотренное законом основание на объект капитального строительства и (или</w:t>
      </w:r>
      <w:proofErr w:type="gramStart"/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)з</w:t>
      </w:r>
      <w:proofErr w:type="gramEnd"/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емельный участок, на котором расположены (будут располагаться) объекты</w:t>
      </w:r>
      <w:r w:rsidR="00CB0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Заявителя, либо право собственности или иное предусмотренное законом</w:t>
      </w:r>
      <w:r w:rsidR="00CB0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основание на энергопринимающие устройства;</w:t>
      </w:r>
    </w:p>
    <w:p w:rsidR="006F54C1" w:rsidRPr="006F54C1" w:rsidRDefault="006F54C1" w:rsidP="006F5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доверенность или иные документы,подтверждающие полномочия</w:t>
      </w:r>
    </w:p>
    <w:p w:rsidR="006F54C1" w:rsidRPr="006F54C1" w:rsidRDefault="006F54C1" w:rsidP="006F5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представителя Заявителя, подающего и получающего документы, в случае если</w:t>
      </w:r>
      <w:r w:rsidR="00CB0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заявка подается в сетевую организацию представителем Заявителя.</w:t>
      </w:r>
    </w:p>
    <w:p w:rsidR="006F54C1" w:rsidRDefault="006F54C1" w:rsidP="006F5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CB0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случае технологического присоединения энергопринимающих устройств,</w:t>
      </w:r>
      <w:r w:rsidR="00CB0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находящихся в нежилых помещениях, расположенных в многоквартирных домах и</w:t>
      </w:r>
      <w:r w:rsidR="00CB0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иных объектах капитального строительства, копия документа, подтверждающего</w:t>
      </w:r>
      <w:r w:rsidR="00CB0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согласие организации, осуществляющей управление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многоквартирным домом, при</w:t>
      </w:r>
      <w:r w:rsidR="00CB0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наличии у такой организации соответствующих полномочий</w:t>
      </w:r>
      <w:r w:rsidR="00CB0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либо при ее</w:t>
      </w:r>
      <w:r w:rsidR="00CB0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отсутствии или отсутствии у нее полномочий</w:t>
      </w:r>
      <w:r w:rsidR="00CB016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согласие общего собрания</w:t>
      </w:r>
      <w:r w:rsidR="00CB0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владельцев жилых помещений многоквартирного дома на организацию</w:t>
      </w:r>
      <w:r w:rsidR="00CB0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присоединения нежилого помещения отдельными линиями от</w:t>
      </w:r>
      <w:proofErr w:type="gramEnd"/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вводного устройства</w:t>
      </w:r>
      <w:r w:rsidR="00CB0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(вводно-распределительного устройства, главного распределительного щита),</w:t>
      </w:r>
      <w:r w:rsidR="00CB0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установленного на вводе питающей линии сетевой организации в соответствующее</w:t>
      </w:r>
      <w:r w:rsidR="00CB0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здание или его обособленную часть (если для соответствующего нежилого</w:t>
      </w:r>
      <w:r w:rsidR="00CB0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помещения проектом на многоквартирный дом не предусмотрено индивидуальное</w:t>
      </w:r>
      <w:r w:rsidR="00CB0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вводно-распределительное устройство с непосредственным присоединением к</w:t>
      </w:r>
      <w:r w:rsidR="00CB0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питающей линии сетевой организации).</w:t>
      </w:r>
    </w:p>
    <w:p w:rsidR="00192050" w:rsidRPr="006F54C1" w:rsidRDefault="00192050" w:rsidP="006F5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54C1" w:rsidRDefault="006F54C1" w:rsidP="006F54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20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Определение размера платы</w:t>
      </w:r>
    </w:p>
    <w:p w:rsidR="00192050" w:rsidRPr="00192050" w:rsidRDefault="00192050" w:rsidP="006F54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F54C1" w:rsidRPr="006F54C1" w:rsidRDefault="006F54C1" w:rsidP="006F5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 платы за технологическое присоединение энергопринимающих</w:t>
      </w:r>
    </w:p>
    <w:p w:rsidR="006F54C1" w:rsidRPr="006F54C1" w:rsidRDefault="006F54C1" w:rsidP="006F5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устройств определяется в соответствии с решением уполномоченного органа</w:t>
      </w:r>
    </w:p>
    <w:p w:rsidR="006F54C1" w:rsidRPr="006F54C1" w:rsidRDefault="006F54C1" w:rsidP="006F5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исполнительной власти в области государственного регулирования тарифов.</w:t>
      </w:r>
    </w:p>
    <w:p w:rsidR="006F54C1" w:rsidRPr="006F54C1" w:rsidRDefault="006F54C1" w:rsidP="006F5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лиц, осуществляющих технологическое присоединение</w:t>
      </w:r>
      <w:r w:rsidR="00CB0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энергопринимающих устройств, максимальная мощность которых составляет до 15кВт включительно (с учетом ранее присоединенных в данной точке присоединения</w:t>
      </w:r>
      <w:r w:rsidR="00CB0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энергопринимающих устройств), размер платы составляет не более 550 рублей приусловии: присоединение осуществляется по одному источнику энергоснабжения ирасстояние от границы участка Заявителя до объектов электросетевого хозяйства</w:t>
      </w:r>
      <w:r w:rsidR="00CB0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45A2">
        <w:rPr>
          <w:rFonts w:ascii="Times New Roman" w:eastAsia="Times New Roman" w:hAnsi="Times New Roman" w:cs="Times New Roman"/>
          <w:sz w:val="28"/>
          <w:szCs w:val="28"/>
          <w:lang w:eastAsia="ru-RU"/>
        </w:rPr>
        <w:t>ООО «</w:t>
      </w:r>
      <w:r w:rsidR="00CB0162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Техносервис-ПЭ</w:t>
      </w:r>
      <w:r w:rsidR="00F445A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CB0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уровне напряжения до 20 кВ включительно</w:t>
      </w:r>
      <w:r w:rsidR="00CB0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необходимого</w:t>
      </w:r>
      <w:r w:rsidR="00CB0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заявителю класса напряжения</w:t>
      </w:r>
      <w:proofErr w:type="gramEnd"/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составляет:</w:t>
      </w:r>
    </w:p>
    <w:p w:rsidR="006F54C1" w:rsidRPr="006F54C1" w:rsidRDefault="006F54C1" w:rsidP="006F5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более 300 метров в городах и поселках городского типа;</w:t>
      </w:r>
    </w:p>
    <w:p w:rsidR="006F54C1" w:rsidRPr="006F54C1" w:rsidRDefault="006F54C1" w:rsidP="006F5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более 500 метров в сельской местности.</w:t>
      </w:r>
    </w:p>
    <w:p w:rsidR="006F54C1" w:rsidRPr="006F54C1" w:rsidRDefault="006F54C1" w:rsidP="006F5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Данные положения о размере платы за технологическое присоединение не</w:t>
      </w:r>
    </w:p>
    <w:p w:rsidR="006F54C1" w:rsidRPr="006F54C1" w:rsidRDefault="006F54C1" w:rsidP="006F5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могут быть применены в следующих случаях:</w:t>
      </w:r>
    </w:p>
    <w:p w:rsidR="006F54C1" w:rsidRPr="006F54C1" w:rsidRDefault="006F54C1" w:rsidP="006F5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0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технологическом присоединении энергопринимающих устройств,</w:t>
      </w:r>
      <w:r w:rsidR="00CB0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принадлежащих лицам, владеющим земельным участком по договору аренды,</w:t>
      </w:r>
      <w:r w:rsidR="00CB0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заключенному на срок не более одного года, на котором расположены</w:t>
      </w:r>
      <w:r w:rsidR="00CB0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присоединяемые энергопринимающие устройства;</w:t>
      </w:r>
    </w:p>
    <w:p w:rsidR="006F54C1" w:rsidRPr="006F54C1" w:rsidRDefault="006F54C1" w:rsidP="006F5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20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технологическом присоединении энергопринимающих устройств,</w:t>
      </w:r>
      <w:r w:rsidR="00CB0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расположенных в жилых помещениях многоквартирных домов.</w:t>
      </w:r>
      <w:r w:rsidR="00CB0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В границах муниципальных районов, городских округов и на</w:t>
      </w:r>
      <w:r w:rsidR="00CB0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внутригородских территориях городов федерального значения одно и то же лицо</w:t>
      </w:r>
      <w:r w:rsidR="00CB0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осуществить технологическое присоединение энергопринимающих</w:t>
      </w:r>
      <w:bookmarkStart w:id="1" w:name="3"/>
      <w:bookmarkEnd w:id="1"/>
      <w:r w:rsidR="00CB0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устройств, принадлежащих ему на праве собственности или на ином законном</w:t>
      </w:r>
      <w:r w:rsidR="00CB0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основании, соответствующих критериям, указанным в абзаце первом настоящего</w:t>
      </w:r>
      <w:r w:rsidR="00CB0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пункта, с платой за технологическое присоединение в размере, не превышающем</w:t>
      </w:r>
      <w:r w:rsidR="00CB0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550 рублей, не более одного раза в течение 3</w:t>
      </w:r>
      <w:proofErr w:type="gramEnd"/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лет.</w:t>
      </w:r>
    </w:p>
    <w:p w:rsidR="004C5437" w:rsidRDefault="006F54C1" w:rsidP="005D03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случае если с учетом последующего увеличения максимальной мощности</w:t>
      </w:r>
      <w:r w:rsidR="00CB0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ранее присоединенных энергопринимающих устройств</w:t>
      </w:r>
      <w:r w:rsidR="00CB0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максимальная мощность</w:t>
      </w:r>
      <w:r w:rsidR="00CB0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превысит15 кВт и (или) превышены</w:t>
      </w:r>
      <w:r w:rsidR="00CB0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вышеуказанные расстояния</w:t>
      </w:r>
      <w:r w:rsidR="00CB0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до сетей</w:t>
      </w:r>
      <w:r w:rsidR="00CB0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заявленного уровня напряжения, расчет платы за технологическое присоединениепроизводится в соответствии с утвержденными региональными тарифами, скоторыми можно ознакомиться на сайте </w:t>
      </w:r>
      <w:r w:rsidR="00CB0162">
        <w:rPr>
          <w:rFonts w:ascii="Times New Roman" w:eastAsia="Times New Roman" w:hAnsi="Times New Roman" w:cs="Times New Roman"/>
          <w:sz w:val="28"/>
          <w:szCs w:val="28"/>
          <w:lang w:eastAsia="ru-RU"/>
        </w:rPr>
        <w:t>ООО «Техносервис-ПЭ»</w:t>
      </w:r>
    </w:p>
    <w:p w:rsidR="00CB0162" w:rsidRPr="006F54C1" w:rsidRDefault="00CB0162" w:rsidP="005D03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54C1" w:rsidRDefault="006F54C1" w:rsidP="005D03D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D03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Заклю</w:t>
      </w:r>
      <w:r w:rsidR="00CB01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чение договора об осуществлении </w:t>
      </w:r>
      <w:proofErr w:type="spellStart"/>
      <w:r w:rsidRPr="005D03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технологическогоприсоединения</w:t>
      </w:r>
      <w:proofErr w:type="spellEnd"/>
    </w:p>
    <w:p w:rsidR="00F331AF" w:rsidRPr="005D03D4" w:rsidRDefault="00F331AF" w:rsidP="005D03D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F54C1" w:rsidRPr="006F54C1" w:rsidRDefault="00F445A2" w:rsidP="006F5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ООО «</w:t>
      </w:r>
      <w:r w:rsidR="00CB0162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Техносервис-ПЭ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6F54C1"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15</w:t>
      </w:r>
      <w:r w:rsidR="00CB0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54C1"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календарных дней </w:t>
      </w:r>
      <w:proofErr w:type="gramStart"/>
      <w:r w:rsidR="006F54C1"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 получения</w:t>
      </w:r>
      <w:proofErr w:type="gramEnd"/>
      <w:r w:rsidR="00CB0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54C1"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заявки направляет Заявителю</w:t>
      </w:r>
      <w:r w:rsidR="00CB0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54C1"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подписанный проект договора в 2 экземплярах и</w:t>
      </w:r>
      <w:r w:rsidR="00CB0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54C1"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технические условия (ТУ) как неотъемлемое приложение для следующих</w:t>
      </w:r>
      <w:r w:rsidR="00CB0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54C1"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Заявителей:</w:t>
      </w:r>
    </w:p>
    <w:p w:rsidR="005D03D4" w:rsidRDefault="006F54C1" w:rsidP="006F5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юридических лиц или индивидуальных предпринимателей в целях</w:t>
      </w:r>
      <w:r w:rsidR="00CB0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технологического присоединения по одному источнику электроснабжения</w:t>
      </w:r>
    </w:p>
    <w:p w:rsidR="006F54C1" w:rsidRPr="006F54C1" w:rsidRDefault="006F54C1" w:rsidP="006F5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энергопринимающих устройств, максимальная мощность которых составляет до150 кВт включительно (с учетом ранее присоединенных в данной точке</w:t>
      </w:r>
    </w:p>
    <w:p w:rsidR="006F54C1" w:rsidRPr="006F54C1" w:rsidRDefault="006F54C1" w:rsidP="006F5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присоединения энергопринимающих устройств);</w:t>
      </w:r>
    </w:p>
    <w:p w:rsidR="006F54C1" w:rsidRPr="006F54C1" w:rsidRDefault="006F54C1" w:rsidP="006F5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физических лиц в целях технологического присоединения</w:t>
      </w:r>
    </w:p>
    <w:p w:rsidR="006F54C1" w:rsidRPr="006F54C1" w:rsidRDefault="006F54C1" w:rsidP="006F5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энергопринимающих устройств, максимальная мощность которых составляет до 15кВт включительно (с учетом ранее присоединенных в данной точке присоединения</w:t>
      </w:r>
      <w:r w:rsidR="00CB0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энергопринимающих устройств), которые используются для бытовых и иных нужд,</w:t>
      </w:r>
    </w:p>
    <w:p w:rsidR="006F54C1" w:rsidRPr="006F54C1" w:rsidRDefault="006F54C1" w:rsidP="006F5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связанных с осуществлением предпринимательской деятельности, и</w:t>
      </w:r>
    </w:p>
    <w:p w:rsidR="006F54C1" w:rsidRPr="006F54C1" w:rsidRDefault="006F54C1" w:rsidP="006F5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электроснабжение которых предусматривается по одному источнику.</w:t>
      </w:r>
    </w:p>
    <w:p w:rsidR="006F54C1" w:rsidRPr="005D03D4" w:rsidRDefault="006F54C1" w:rsidP="006F5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3D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5D4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D03D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заявителей</w:t>
      </w:r>
      <w:r w:rsidR="005D4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D03D4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временного технологического присоединения</w:t>
      </w:r>
    </w:p>
    <w:p w:rsidR="006F54C1" w:rsidRPr="006F54C1" w:rsidRDefault="006F54C1" w:rsidP="006F5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принадлежащих им энергопринимающих устройств по третьей категории</w:t>
      </w:r>
    </w:p>
    <w:p w:rsidR="006F54C1" w:rsidRDefault="006F54C1" w:rsidP="006F5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надежности электроснабжения на уровне напряжения ниже 35 кВ, осуществляемое</w:t>
      </w:r>
      <w:r w:rsidR="005D4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ограниченный период времени, срок направления подписанного проекта</w:t>
      </w:r>
      <w:r w:rsidR="005D4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договора в 2 экземплярах</w:t>
      </w:r>
      <w:r w:rsidR="005D4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и технических</w:t>
      </w:r>
      <w:r w:rsidR="005D4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условий</w:t>
      </w:r>
      <w:r w:rsidR="005D4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(ТУ), как неотъемлемое</w:t>
      </w:r>
      <w:r w:rsidR="005D4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к договору, составляет 10 рабочих дней.</w:t>
      </w:r>
      <w:r w:rsidR="005D4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адрес Заявителей, за исключением</w:t>
      </w:r>
      <w:r w:rsidR="005D4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Заявителей, указанных</w:t>
      </w:r>
      <w:r w:rsidR="005D4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выше,</w:t>
      </w:r>
      <w:r w:rsidR="005D4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45A2">
        <w:rPr>
          <w:rFonts w:ascii="Times New Roman" w:eastAsia="Times New Roman" w:hAnsi="Times New Roman" w:cs="Times New Roman"/>
          <w:sz w:val="28"/>
          <w:szCs w:val="28"/>
          <w:lang w:eastAsia="ru-RU"/>
        </w:rPr>
        <w:t>ООО «</w:t>
      </w:r>
      <w:r w:rsidR="005D4A7E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Техносервис-ПЭ</w:t>
      </w:r>
      <w:r w:rsidR="00F445A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направляет для подписания заполненный и подписанный ею</w:t>
      </w:r>
      <w:r w:rsidR="005D4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договора в 2 экземплярах и технические условия как неотъемлемое</w:t>
      </w:r>
      <w:r w:rsidR="00CB0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к договору в течение</w:t>
      </w:r>
      <w:r w:rsidR="00CB0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30дней со дня получения заявки.</w:t>
      </w:r>
    </w:p>
    <w:p w:rsidR="006F54C1" w:rsidRPr="006F54C1" w:rsidRDefault="006F54C1" w:rsidP="006F5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направления договора на технологическое присоединение может быть</w:t>
      </w:r>
      <w:r w:rsidR="005D4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увеличен:</w:t>
      </w:r>
    </w:p>
    <w:p w:rsidR="006F54C1" w:rsidRPr="006F54C1" w:rsidRDefault="006F54C1" w:rsidP="006F5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60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</w:t>
      </w:r>
      <w:r w:rsidR="005D4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технологического присоединения по </w:t>
      </w:r>
      <w:proofErr w:type="gramStart"/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индивидуальному проекту</w:t>
      </w:r>
      <w:proofErr w:type="gramEnd"/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F54C1" w:rsidRPr="006F54C1" w:rsidRDefault="006F54C1" w:rsidP="006F5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Оферта договора будет направленав течение 5 дней со дня утверждения размера</w:t>
      </w:r>
      <w:r w:rsidR="005D4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платы за технологическое присоединение уполномоченным органом</w:t>
      </w:r>
    </w:p>
    <w:p w:rsidR="006F54C1" w:rsidRPr="006F54C1" w:rsidRDefault="006F54C1" w:rsidP="006F5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исполнительной власти в области государственного регулирования тарифов</w:t>
      </w:r>
    </w:p>
    <w:p w:rsidR="006F54C1" w:rsidRPr="006F54C1" w:rsidRDefault="006F54C1" w:rsidP="006F5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не</w:t>
      </w:r>
      <w:r w:rsidR="005D4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позднее 3 рабочих дней со дня вступления в силу указанного решения;</w:t>
      </w:r>
    </w:p>
    <w:p w:rsidR="006F54C1" w:rsidRPr="006F54C1" w:rsidRDefault="006F54C1" w:rsidP="006F5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sym w:font="Symbol" w:char="F02D"/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необходимости</w:t>
      </w:r>
      <w:r w:rsidR="005D4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согласования технических условий с</w:t>
      </w:r>
      <w:bookmarkStart w:id="2" w:name="4"/>
      <w:bookmarkEnd w:id="2"/>
      <w:r w:rsidR="005D4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системным оператором.</w:t>
      </w:r>
    </w:p>
    <w:p w:rsidR="006F54C1" w:rsidRPr="006F54C1" w:rsidRDefault="006F54C1" w:rsidP="006F5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Оферта договора будет направлена</w:t>
      </w:r>
      <w:r w:rsidR="005D4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позднее 3 рабочих</w:t>
      </w:r>
      <w:r w:rsidR="005D4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дней со дня их согласования с системным оператором;</w:t>
      </w:r>
    </w:p>
    <w:p w:rsidR="006F54C1" w:rsidRPr="006F54C1" w:rsidRDefault="006F54C1" w:rsidP="006F5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необходимости заключения договора об осуществлении</w:t>
      </w:r>
    </w:p>
    <w:p w:rsidR="006F54C1" w:rsidRPr="006F54C1" w:rsidRDefault="006F54C1" w:rsidP="006F5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технологического присоединения </w:t>
      </w:r>
      <w:r w:rsidR="00F445A2">
        <w:rPr>
          <w:rFonts w:ascii="Times New Roman" w:eastAsia="Times New Roman" w:hAnsi="Times New Roman" w:cs="Times New Roman"/>
          <w:sz w:val="28"/>
          <w:szCs w:val="28"/>
          <w:lang w:eastAsia="ru-RU"/>
        </w:rPr>
        <w:t>ООО «</w:t>
      </w:r>
      <w:r w:rsidR="005D4A7E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Техносервис-ПЭ</w:t>
      </w:r>
      <w:r w:rsidR="00F445A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вышестоящей сетевой</w:t>
      </w:r>
      <w:r w:rsidR="005D4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организацией.</w:t>
      </w:r>
    </w:p>
    <w:p w:rsidR="006F54C1" w:rsidRPr="006F54C1" w:rsidRDefault="006F54C1" w:rsidP="006F5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Заявитель направляет в </w:t>
      </w:r>
      <w:r w:rsidR="00F445A2">
        <w:rPr>
          <w:rFonts w:ascii="Times New Roman" w:eastAsia="Times New Roman" w:hAnsi="Times New Roman" w:cs="Times New Roman"/>
          <w:sz w:val="28"/>
          <w:szCs w:val="28"/>
          <w:lang w:eastAsia="ru-RU"/>
        </w:rPr>
        <w:t>ООО «</w:t>
      </w:r>
      <w:r w:rsidR="005D4A7E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Техносервис-ПЭ</w:t>
      </w:r>
      <w:r w:rsidR="00F445A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один подписанный экземпляр</w:t>
      </w:r>
      <w:r w:rsidR="005D4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договора с приложением к нему документов, подтверждающих полномочия лица,</w:t>
      </w:r>
      <w:r w:rsidR="005D4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подписавшего такой договор в течение 30 календарных дней </w:t>
      </w:r>
      <w:proofErr w:type="gramStart"/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</w:t>
      </w:r>
      <w:proofErr w:type="gramEnd"/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получения.</w:t>
      </w:r>
    </w:p>
    <w:p w:rsidR="006F54C1" w:rsidRPr="006F54C1" w:rsidRDefault="006F54C1" w:rsidP="002860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Договор считается заключенным </w:t>
      </w:r>
      <w:proofErr w:type="gramStart"/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 поступления</w:t>
      </w:r>
      <w:proofErr w:type="gramEnd"/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F445A2">
        <w:rPr>
          <w:rFonts w:ascii="Times New Roman" w:eastAsia="Times New Roman" w:hAnsi="Times New Roman" w:cs="Times New Roman"/>
          <w:sz w:val="28"/>
          <w:szCs w:val="28"/>
          <w:lang w:eastAsia="ru-RU"/>
        </w:rPr>
        <w:t>ООО «</w:t>
      </w:r>
      <w:r w:rsidR="005D4A7E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Техносервис-ПЭ</w:t>
      </w:r>
      <w:r w:rsidR="00F445A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подписанного Заявителем экземпляра.</w:t>
      </w:r>
    </w:p>
    <w:p w:rsidR="006F54C1" w:rsidRPr="006F54C1" w:rsidRDefault="006F54C1" w:rsidP="006F5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Примечание:</w:t>
      </w:r>
    </w:p>
    <w:p w:rsidR="006F54C1" w:rsidRPr="006F54C1" w:rsidRDefault="006F54C1" w:rsidP="006F5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ненаправления Заявителем подписанного проекта</w:t>
      </w:r>
      <w:r w:rsidR="005D4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договора либо мотивированного отказа от его подписания, но не ранее чем через 60 дней</w:t>
      </w:r>
    </w:p>
    <w:p w:rsidR="006F54C1" w:rsidRDefault="006F54C1" w:rsidP="006F5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со дня получения Заявителем подписанног</w:t>
      </w:r>
      <w:proofErr w:type="gramStart"/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="00F445A2">
        <w:rPr>
          <w:rFonts w:ascii="Times New Roman" w:eastAsia="Times New Roman" w:hAnsi="Times New Roman" w:cs="Times New Roman"/>
          <w:sz w:val="28"/>
          <w:szCs w:val="28"/>
          <w:lang w:eastAsia="ru-RU"/>
        </w:rPr>
        <w:t>ООО</w:t>
      </w:r>
      <w:proofErr w:type="gramEnd"/>
      <w:r w:rsidR="00F445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5D4A7E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Техносервис-ПЭ</w:t>
      </w:r>
      <w:r w:rsidR="00F445A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проекта договора и</w:t>
      </w:r>
      <w:r w:rsidR="005D4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технических условий, поданная этим Заявителем заявка аннулируется.</w:t>
      </w:r>
    </w:p>
    <w:p w:rsidR="00F331AF" w:rsidRPr="006F54C1" w:rsidRDefault="00F331AF" w:rsidP="006F5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54C1" w:rsidRDefault="006F54C1" w:rsidP="006F54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60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Выполнение мероприятий</w:t>
      </w:r>
    </w:p>
    <w:p w:rsidR="00F331AF" w:rsidRPr="002860BB" w:rsidRDefault="00F331AF" w:rsidP="006F54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F54C1" w:rsidRPr="006F54C1" w:rsidRDefault="006F54C1" w:rsidP="006F5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 по технологическому присоединению до границ земельного</w:t>
      </w:r>
      <w:r w:rsidR="005D4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участка Заявителя</w:t>
      </w:r>
      <w:r w:rsidR="005D4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осуществляются </w:t>
      </w:r>
      <w:r w:rsidR="00F445A2">
        <w:rPr>
          <w:rFonts w:ascii="Times New Roman" w:eastAsia="Times New Roman" w:hAnsi="Times New Roman" w:cs="Times New Roman"/>
          <w:sz w:val="28"/>
          <w:szCs w:val="28"/>
          <w:lang w:eastAsia="ru-RU"/>
        </w:rPr>
        <w:t>ООО «</w:t>
      </w:r>
      <w:r w:rsidR="005D4A7E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Техносервис-ПЭ</w:t>
      </w:r>
      <w:r w:rsidR="00F445A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F54C1" w:rsidRPr="006F54C1" w:rsidRDefault="006F54C1" w:rsidP="006F5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 выполняет мероприятия, предусмотренные техническими</w:t>
      </w:r>
      <w:r w:rsidR="005D4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условиями, в пределах границ своего участка, на котором расположены его</w:t>
      </w:r>
    </w:p>
    <w:p w:rsidR="006F54C1" w:rsidRPr="006F54C1" w:rsidRDefault="006F54C1" w:rsidP="006F5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энергопринимающие устройства.</w:t>
      </w:r>
    </w:p>
    <w:p w:rsidR="00F331AF" w:rsidRDefault="006F54C1" w:rsidP="006F5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временном технологическом присоединении заявителем самостоятельно</w:t>
      </w:r>
      <w:r w:rsidR="005D4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обеспечивается проведение мероприятий по возведению новых объектов</w:t>
      </w:r>
      <w:r w:rsidR="005D4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электросетевого хозяйства от существующих объектов электросетевого хозяйства</w:t>
      </w:r>
      <w:r w:rsidR="005D4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сетевой организации до присоединяемых энергопринимающих устройств.</w:t>
      </w:r>
    </w:p>
    <w:p w:rsidR="00F331AF" w:rsidRPr="006F54C1" w:rsidRDefault="00F331AF" w:rsidP="006F5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31AF" w:rsidRDefault="006F54C1" w:rsidP="006F54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1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Проверка выполнения ТУ</w:t>
      </w:r>
    </w:p>
    <w:p w:rsidR="00F331AF" w:rsidRPr="000B1E88" w:rsidRDefault="00F331AF" w:rsidP="006F54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F54C1" w:rsidRPr="006F54C1" w:rsidRDefault="006F54C1" w:rsidP="006F5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</w:t>
      </w:r>
      <w:r w:rsidR="005D4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уведомляет </w:t>
      </w:r>
      <w:r w:rsidR="00F445A2">
        <w:rPr>
          <w:rFonts w:ascii="Times New Roman" w:eastAsia="Times New Roman" w:hAnsi="Times New Roman" w:cs="Times New Roman"/>
          <w:sz w:val="28"/>
          <w:szCs w:val="28"/>
          <w:lang w:eastAsia="ru-RU"/>
        </w:rPr>
        <w:t>ООО «</w:t>
      </w:r>
      <w:r w:rsidR="005D4A7E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Техносервис-ПЭ</w:t>
      </w:r>
      <w:r w:rsidR="00F445A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выполнении со своей стороны</w:t>
      </w:r>
      <w:r w:rsidR="005D4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технических условий и обеспечивает возможность проверки выполненных им</w:t>
      </w:r>
      <w:r w:rsidR="005D4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мероприятий, работникам</w:t>
      </w:r>
      <w:proofErr w:type="gramStart"/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F445A2">
        <w:rPr>
          <w:rFonts w:ascii="Times New Roman" w:eastAsia="Times New Roman" w:hAnsi="Times New Roman" w:cs="Times New Roman"/>
          <w:sz w:val="28"/>
          <w:szCs w:val="28"/>
          <w:lang w:eastAsia="ru-RU"/>
        </w:rPr>
        <w:t>ООО</w:t>
      </w:r>
      <w:proofErr w:type="gramEnd"/>
      <w:r w:rsidR="00F445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5D4A7E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Техносервис-ПЭ</w:t>
      </w:r>
      <w:r w:rsidR="00F445A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F54C1" w:rsidRPr="006F54C1" w:rsidRDefault="006F54C1" w:rsidP="006F5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Осмотр (обследование) присоединяемых энергопринимающих устройств</w:t>
      </w:r>
      <w:r w:rsidR="00CB0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</w:t>
      </w:r>
      <w:r w:rsidR="00CB0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45A2">
        <w:rPr>
          <w:rFonts w:ascii="Times New Roman" w:eastAsia="Times New Roman" w:hAnsi="Times New Roman" w:cs="Times New Roman"/>
          <w:sz w:val="28"/>
          <w:szCs w:val="28"/>
          <w:lang w:eastAsia="ru-RU"/>
        </w:rPr>
        <w:t>ООО «</w:t>
      </w:r>
      <w:r w:rsidR="005D4A7E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Техносервис-ПЭ</w:t>
      </w:r>
      <w:r w:rsidR="00F445A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 участия представителей органа</w:t>
      </w:r>
    </w:p>
    <w:p w:rsidR="006F54C1" w:rsidRPr="006F54C1" w:rsidRDefault="006F54C1" w:rsidP="006F5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 государственного энергетического надзора и оформляется актом</w:t>
      </w:r>
      <w:r w:rsidR="005D4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осмотра (обследования) объектов</w:t>
      </w:r>
      <w:r w:rsidR="005D4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следующих Заявителей:</w:t>
      </w:r>
    </w:p>
    <w:p w:rsidR="006F54C1" w:rsidRPr="006F54C1" w:rsidRDefault="006F54C1" w:rsidP="006F5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proofErr w:type="gramStart"/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юридических лиц или индивидуальных предпринимателей в целях</w:t>
      </w:r>
      <w:r w:rsidR="005D4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ехнологического присоединения по одному источнику электроснабжения</w:t>
      </w:r>
      <w:r w:rsidR="00CB0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энергопринимающих устройств, максимальная мощность которых составляет до150 кВт включительно (с учетом ранее присоединенных в данной точке</w:t>
      </w:r>
      <w:proofErr w:type="gramEnd"/>
    </w:p>
    <w:p w:rsidR="006F54C1" w:rsidRPr="006F54C1" w:rsidRDefault="006F54C1" w:rsidP="006F5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присоединения энергопринимающих устройств);</w:t>
      </w:r>
    </w:p>
    <w:p w:rsidR="006F54C1" w:rsidRPr="006F54C1" w:rsidRDefault="006F54C1" w:rsidP="006F5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заявителей</w:t>
      </w:r>
      <w:r w:rsidR="005D4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временного технологического присоединения;</w:t>
      </w:r>
    </w:p>
    <w:p w:rsidR="006F54C1" w:rsidRPr="006F54C1" w:rsidRDefault="006F54C1" w:rsidP="006F5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5"/>
      <w:bookmarkEnd w:id="3"/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proofErr w:type="gramStart"/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физических лиц в целях технологического присоединения</w:t>
      </w:r>
      <w:r w:rsidR="00CB0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энергопринимающих устройств, максимальная мощность которых составляет до 15кВт включительно (с учетом ранее присоединенных в данной точке присоединения</w:t>
      </w:r>
      <w:r w:rsidR="00CB0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энергопринимающих устройств), которые используются для бытовых и иных нужд,</w:t>
      </w:r>
      <w:r w:rsidR="005D4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связанных с осуществлением предпринимательской деятельности, и</w:t>
      </w:r>
      <w:r w:rsidR="005D4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электроснабжение которых предусматривается по одному источнику;</w:t>
      </w:r>
      <w:proofErr w:type="gramEnd"/>
    </w:p>
    <w:p w:rsidR="006F54C1" w:rsidRPr="006F54C1" w:rsidRDefault="006F54C1" w:rsidP="006F5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юридических лиц или индивидуальных предпринимателей,</w:t>
      </w:r>
      <w:r w:rsidR="00CB0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максимальная мощность энергопринимающих устройств которых составляет</w:t>
      </w:r>
      <w:r w:rsidR="00CB0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свыше 150</w:t>
      </w:r>
      <w:r w:rsidR="000B1E88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Вт и менее 670 кВт при их присоединении к электрическим сетям</w:t>
      </w:r>
      <w:r w:rsidR="005D4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5D4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</w:t>
      </w:r>
      <w:r w:rsidR="005D4A7E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ей категории надежности (по одному источнику электроснабжения)</w:t>
      </w:r>
      <w:r w:rsidR="005D4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классом</w:t>
      </w:r>
      <w:r w:rsidR="005D4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напряжения до 10 кВ включительно.</w:t>
      </w:r>
    </w:p>
    <w:p w:rsidR="006F54C1" w:rsidRPr="006F54C1" w:rsidRDefault="006F54C1" w:rsidP="006F5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иных категорий заявителей:</w:t>
      </w:r>
    </w:p>
    <w:p w:rsidR="006F54C1" w:rsidRPr="006F54C1" w:rsidRDefault="006F54C1" w:rsidP="006F5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proofErr w:type="gramStart"/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сетевая организация осуществляет</w:t>
      </w:r>
      <w:r w:rsidR="005D4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проверку выполнения заявителем</w:t>
      </w:r>
      <w:r w:rsidR="005D4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технических условий (с оформлением по результатам такой проверки акта о</w:t>
      </w:r>
      <w:proofErr w:type="gramEnd"/>
    </w:p>
    <w:p w:rsidR="006F54C1" w:rsidRPr="006F54C1" w:rsidRDefault="006F54C1" w:rsidP="006F5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выполнении</w:t>
      </w:r>
      <w:proofErr w:type="gramEnd"/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заявителем технических условий, согласованного с соответствующим</w:t>
      </w:r>
      <w:r w:rsidR="005D4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субъектом оперативно</w:t>
      </w:r>
      <w:r w:rsidRPr="000B1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диспетчерского управления в случае, если технические</w:t>
      </w:r>
      <w:r w:rsidR="00CB0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 подлежат согласованию с таким субъектом оперативно</w:t>
      </w:r>
      <w:r w:rsidRPr="000B1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диспетчерского</w:t>
      </w:r>
      <w:r w:rsidR="005D4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управления);</w:t>
      </w:r>
    </w:p>
    <w:p w:rsidR="006F54C1" w:rsidRPr="006F54C1" w:rsidRDefault="006F54C1" w:rsidP="006F5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 федерального государственного энергетического надзора осуществляет</w:t>
      </w:r>
      <w:r w:rsidR="00CB0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осмотр (обследование) </w:t>
      </w:r>
      <w:proofErr w:type="gramStart"/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присоединяемых</w:t>
      </w:r>
      <w:proofErr w:type="gramEnd"/>
      <w:r w:rsidR="00CB0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энергопринимающих</w:t>
      </w:r>
    </w:p>
    <w:p w:rsidR="006F54C1" w:rsidRDefault="006F54C1" w:rsidP="006F5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устройств, с выдачей</w:t>
      </w:r>
      <w:r w:rsidR="00CB0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акта осмотра (обследования) энергопринимающих устройств заявителя.</w:t>
      </w:r>
    </w:p>
    <w:p w:rsidR="00F331AF" w:rsidRPr="006F54C1" w:rsidRDefault="00F331AF" w:rsidP="006F5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54C1" w:rsidRDefault="006F54C1" w:rsidP="006F54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67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Фактическое присоединение</w:t>
      </w:r>
    </w:p>
    <w:p w:rsidR="00F331AF" w:rsidRPr="00DD6734" w:rsidRDefault="00F331AF" w:rsidP="006F54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F54C1" w:rsidRPr="006F54C1" w:rsidRDefault="00F445A2" w:rsidP="006F5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ООО «</w:t>
      </w:r>
      <w:r w:rsidR="005D4A7E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Техносервис-ПЭ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6F54C1"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 выполнения фактических действий по</w:t>
      </w:r>
      <w:r w:rsidR="00CB0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54C1"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технологическому присоединению энергопринимающих устройств Заявителя к</w:t>
      </w:r>
      <w:r w:rsidR="00CB0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54C1"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электрическим сетям осуществляет прием (подачу) напряжения и мощности.</w:t>
      </w:r>
    </w:p>
    <w:p w:rsidR="006F54C1" w:rsidRPr="006F54C1" w:rsidRDefault="006F54C1" w:rsidP="006F5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окончании осуществления мероприятий по технологическому присоединению</w:t>
      </w:r>
      <w:r w:rsidR="005D4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стороны составляют следующие акты:</w:t>
      </w:r>
    </w:p>
    <w:p w:rsidR="006F54C1" w:rsidRPr="006F54C1" w:rsidRDefault="006F54C1" w:rsidP="006F5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разграничения</w:t>
      </w:r>
      <w:r w:rsidR="005D4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балансовой принадлежности электрических сетей</w:t>
      </w:r>
      <w:r w:rsidR="005D4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D67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 </w:t>
      </w:r>
      <w:r w:rsidR="00DD6734"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эксплуатационной ответственности сторон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F54C1" w:rsidRPr="006F54C1" w:rsidRDefault="006F54C1" w:rsidP="006F5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осуществлении технологического присоединения;</w:t>
      </w:r>
    </w:p>
    <w:p w:rsidR="00321A96" w:rsidRPr="006F54C1" w:rsidRDefault="006F54C1" w:rsidP="006F5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согласования технологической и (или) аварийной брони (при</w:t>
      </w:r>
      <w:r w:rsidR="005D4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необходимости).</w:t>
      </w:r>
    </w:p>
    <w:p w:rsidR="006F54C1" w:rsidRPr="006F54C1" w:rsidRDefault="006F54C1" w:rsidP="006F5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Примечание:</w:t>
      </w:r>
    </w:p>
    <w:p w:rsidR="006F54C1" w:rsidRPr="006F54C1" w:rsidRDefault="006F54C1" w:rsidP="006F5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 подробно с Правилами технологического присоединения</w:t>
      </w:r>
      <w:r w:rsidR="00CB0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энергопринимающих устройств потребителей электрической энергии,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объектов по</w:t>
      </w:r>
      <w:r w:rsidR="005D4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производству электрической энергии, а также объектов электросетевого хозяйства,</w:t>
      </w:r>
      <w:r w:rsidR="005D4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принадлежащих электросетевым организациям и иным лицам, к электрическим сетям</w:t>
      </w:r>
      <w:r w:rsidR="005D4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(постановление Правительства РФ от 27.04.2004 </w:t>
      </w:r>
      <w:proofErr w:type="spellStart"/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No</w:t>
      </w:r>
      <w:proofErr w:type="spellEnd"/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861) и Основными положениями</w:t>
      </w:r>
      <w:r w:rsidR="005D4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функционирования розничных рынков электрической энергии (постановление</w:t>
      </w:r>
      <w:r w:rsidR="005D4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Правительства РФ от 04.05.2012 </w:t>
      </w:r>
      <w:proofErr w:type="spellStart"/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>No</w:t>
      </w:r>
      <w:proofErr w:type="spellEnd"/>
      <w:r w:rsidRPr="006F5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442) можно ознакомиться на сайте</w:t>
      </w:r>
      <w:proofErr w:type="gramEnd"/>
    </w:p>
    <w:p w:rsidR="006F54C1" w:rsidRPr="006F54C1" w:rsidRDefault="00F445A2" w:rsidP="00321A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ООО «</w:t>
      </w:r>
      <w:bookmarkStart w:id="4" w:name="_GoBack"/>
      <w:bookmarkEnd w:id="4"/>
      <w:r w:rsidR="005D4A7E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Техносервис-ПЭ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4C543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6F54C1" w:rsidRPr="006F54C1" w:rsidSect="003839E7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C1BDE"/>
    <w:multiLevelType w:val="hybridMultilevel"/>
    <w:tmpl w:val="84BA46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B77D35"/>
    <w:multiLevelType w:val="hybridMultilevel"/>
    <w:tmpl w:val="27A07A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839E7"/>
    <w:rsid w:val="0006456E"/>
    <w:rsid w:val="000B1E88"/>
    <w:rsid w:val="00192050"/>
    <w:rsid w:val="002860BB"/>
    <w:rsid w:val="00321A96"/>
    <w:rsid w:val="00350DA5"/>
    <w:rsid w:val="003839E7"/>
    <w:rsid w:val="00420408"/>
    <w:rsid w:val="00455AA3"/>
    <w:rsid w:val="00476C12"/>
    <w:rsid w:val="004C5437"/>
    <w:rsid w:val="005D03D4"/>
    <w:rsid w:val="005D4A7E"/>
    <w:rsid w:val="006F54C1"/>
    <w:rsid w:val="007D7254"/>
    <w:rsid w:val="007E37D1"/>
    <w:rsid w:val="00BD1315"/>
    <w:rsid w:val="00CB0162"/>
    <w:rsid w:val="00DD6734"/>
    <w:rsid w:val="00DE15B0"/>
    <w:rsid w:val="00EA60D1"/>
    <w:rsid w:val="00F331AF"/>
    <w:rsid w:val="00F445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AA3"/>
  </w:style>
  <w:style w:type="paragraph" w:styleId="1">
    <w:name w:val="heading 1"/>
    <w:basedOn w:val="a"/>
    <w:link w:val="10"/>
    <w:uiPriority w:val="9"/>
    <w:qFormat/>
    <w:rsid w:val="003839E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39E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39E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qFormat/>
    <w:rsid w:val="003839E7"/>
    <w:rPr>
      <w:b/>
      <w:bCs/>
    </w:rPr>
  </w:style>
  <w:style w:type="character" w:styleId="a4">
    <w:name w:val="Hyperlink"/>
    <w:basedOn w:val="a0"/>
    <w:uiPriority w:val="99"/>
    <w:semiHidden/>
    <w:unhideWhenUsed/>
    <w:rsid w:val="003839E7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383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rsid w:val="003839E7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7">
    <w:name w:val="Основной текст Знак"/>
    <w:basedOn w:val="a0"/>
    <w:link w:val="a6"/>
    <w:rsid w:val="003839E7"/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customStyle="1" w:styleId="ConsPlusDocList">
    <w:name w:val="ConsPlusDocList"/>
    <w:next w:val="a"/>
    <w:rsid w:val="003839E7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i-IN" w:bidi="hi-IN"/>
    </w:rPr>
  </w:style>
  <w:style w:type="character" w:customStyle="1" w:styleId="30">
    <w:name w:val="Заголовок 3 Знак"/>
    <w:basedOn w:val="a0"/>
    <w:link w:val="3"/>
    <w:uiPriority w:val="9"/>
    <w:semiHidden/>
    <w:rsid w:val="003839E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paragraphjustifyindent">
    <w:name w:val="paragraph_justify_indent"/>
    <w:basedOn w:val="a"/>
    <w:rsid w:val="00383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3">
    <w:name w:val="head_3"/>
    <w:basedOn w:val="a0"/>
    <w:rsid w:val="003839E7"/>
  </w:style>
  <w:style w:type="character" w:customStyle="1" w:styleId="textdefault">
    <w:name w:val="text_default"/>
    <w:basedOn w:val="a0"/>
    <w:rsid w:val="003839E7"/>
  </w:style>
  <w:style w:type="character" w:customStyle="1" w:styleId="rvts3834">
    <w:name w:val="rvts3834"/>
    <w:basedOn w:val="a0"/>
    <w:rsid w:val="003839E7"/>
  </w:style>
  <w:style w:type="paragraph" w:styleId="a8">
    <w:name w:val="List Paragraph"/>
    <w:basedOn w:val="a"/>
    <w:uiPriority w:val="34"/>
    <w:qFormat/>
    <w:rsid w:val="00BD131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43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25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3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06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47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829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021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209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8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11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61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91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750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36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90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42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61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839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27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067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23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39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26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89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645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466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72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76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531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48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61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61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195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31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08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524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2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05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632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78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013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32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092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93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230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55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035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233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90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351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82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7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60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28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055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19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113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39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13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03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58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613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2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04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333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83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171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628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79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730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714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076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601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85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70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96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24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79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264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35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10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89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14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91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302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15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10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59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4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11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32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12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4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89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71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7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988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15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152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25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33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380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133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72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935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16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894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53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02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931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32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85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259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99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416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68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14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554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22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04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332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782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03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84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99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28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81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97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44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36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4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10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10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22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84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39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95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74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00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370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38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08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898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31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995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194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126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88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25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458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98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176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669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374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06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21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61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721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610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015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09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066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683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02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39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11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62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222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41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471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59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568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32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19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75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58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78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85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87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10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96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789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417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3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531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10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73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20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221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97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3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05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4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28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48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10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98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43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58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03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550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484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51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194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889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913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80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04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45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339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046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36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174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13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29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39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0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06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296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871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611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30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42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017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003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28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650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026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73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6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9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627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27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401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922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33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680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510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401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309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17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376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466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584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229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91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60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4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449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099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306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604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23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95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61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08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591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47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88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01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43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54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869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78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30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22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00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135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998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811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780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60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65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33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56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42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905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36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46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779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055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909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850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580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24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09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09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93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73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23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520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853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96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91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32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11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626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26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42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413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48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131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63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13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85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67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51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76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349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765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82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99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60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90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110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778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24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12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55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68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20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71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761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276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18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830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08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44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7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794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40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50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87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061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023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47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468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90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010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2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346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27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28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37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05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10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614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559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31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449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154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879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37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91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88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768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482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55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00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40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648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21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06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01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14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828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26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249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630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99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6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66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117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234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75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91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8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008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1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625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404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718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231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69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138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12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07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176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0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52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92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81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42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492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33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237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36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839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906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86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286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6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495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02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359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04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31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49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25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347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31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19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444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64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71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622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1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06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87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67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99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528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957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932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005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124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88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262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29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60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98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10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49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48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09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430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14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95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69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841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747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13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8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403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19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621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36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3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42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234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942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36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48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41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2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29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426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07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19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33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78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468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82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74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859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007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86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64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48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85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304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429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95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34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400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223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325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81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441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81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364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580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48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33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31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617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649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6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19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19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695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434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72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97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896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052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37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36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588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97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758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074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8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479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04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62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69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67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84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272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045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93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45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15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24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33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78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291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734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75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61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57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75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457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95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80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453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219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84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754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13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167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26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894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95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31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517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008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619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520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867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00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1827</Words>
  <Characters>10415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2014-01-28T04:03:00Z</cp:lastPrinted>
  <dcterms:created xsi:type="dcterms:W3CDTF">2016-03-14T08:32:00Z</dcterms:created>
  <dcterms:modified xsi:type="dcterms:W3CDTF">2016-03-14T08:32:00Z</dcterms:modified>
</cp:coreProperties>
</file>